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DF" w:rsidRDefault="00DD73CF">
      <w:pPr>
        <w:rPr>
          <w:b/>
          <w:sz w:val="22"/>
          <w:szCs w:val="22"/>
        </w:rPr>
      </w:pPr>
      <w:bookmarkStart w:id="0" w:name="_yw6t1n59g99" w:colFirst="0" w:colLast="0"/>
      <w:bookmarkStart w:id="1" w:name="_GoBack"/>
      <w:bookmarkEnd w:id="0"/>
      <w:bookmarkEnd w:id="1"/>
      <w:proofErr w:type="spellStart"/>
      <w:r>
        <w:rPr>
          <w:b/>
          <w:sz w:val="22"/>
          <w:szCs w:val="22"/>
        </w:rPr>
        <w:t>Dagplanning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bijgewerkt</w:t>
      </w:r>
      <w:proofErr w:type="spellEnd"/>
      <w:r>
        <w:rPr>
          <w:b/>
          <w:sz w:val="22"/>
          <w:szCs w:val="22"/>
        </w:rPr>
        <w:t xml:space="preserve"> op 19 </w:t>
      </w:r>
      <w:proofErr w:type="spellStart"/>
      <w:r>
        <w:rPr>
          <w:b/>
          <w:sz w:val="22"/>
          <w:szCs w:val="22"/>
        </w:rPr>
        <w:t>december</w:t>
      </w:r>
      <w:proofErr w:type="spellEnd"/>
      <w:r>
        <w:rPr>
          <w:b/>
          <w:sz w:val="22"/>
          <w:szCs w:val="22"/>
        </w:rPr>
        <w:t>)</w:t>
      </w:r>
    </w:p>
    <w:p w:rsidR="00C240DF" w:rsidRDefault="00C240DF">
      <w:pPr>
        <w:rPr>
          <w:b/>
          <w:sz w:val="22"/>
          <w:szCs w:val="22"/>
        </w:rPr>
      </w:pPr>
      <w:bookmarkStart w:id="2" w:name="_guaf8i31ept0" w:colFirst="0" w:colLast="0"/>
      <w:bookmarkEnd w:id="2"/>
    </w:p>
    <w:p w:rsidR="00C240DF" w:rsidRDefault="00C240DF">
      <w:pPr>
        <w:rPr>
          <w:sz w:val="22"/>
          <w:szCs w:val="22"/>
        </w:rPr>
      </w:pPr>
    </w:p>
    <w:p w:rsidR="00C240DF" w:rsidRDefault="00C240DF">
      <w:pPr>
        <w:rPr>
          <w:sz w:val="22"/>
          <w:szCs w:val="22"/>
        </w:rPr>
      </w:pPr>
    </w:p>
    <w:tbl>
      <w:tblPr>
        <w:tblStyle w:val="a"/>
        <w:tblW w:w="66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5115"/>
      </w:tblGrid>
      <w:tr w:rsidR="00C240DF">
        <w:trPr>
          <w:trHeight w:val="480"/>
        </w:trPr>
        <w:tc>
          <w:tcPr>
            <w:tcW w:w="1530" w:type="dxa"/>
            <w:tcBorders>
              <w:top w:val="single" w:sz="8" w:space="0" w:color="F7CAAC"/>
              <w:left w:val="single" w:sz="8" w:space="0" w:color="F7CAAC"/>
              <w:bottom w:val="single" w:sz="12" w:space="0" w:color="F4B083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Tijd</w:t>
            </w:r>
            <w:proofErr w:type="spellEnd"/>
          </w:p>
        </w:tc>
        <w:tc>
          <w:tcPr>
            <w:tcW w:w="5115" w:type="dxa"/>
            <w:tcBorders>
              <w:top w:val="single" w:sz="8" w:space="0" w:color="F7CAAC"/>
              <w:bottom w:val="single" w:sz="12" w:space="0" w:color="F4B083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Wat?                                                               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C240DF">
        <w:trPr>
          <w:trHeight w:val="54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13.00-13.20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Inloop</w:t>
            </w:r>
            <w:proofErr w:type="spellEnd"/>
            <w:r>
              <w:rPr>
                <w:sz w:val="22"/>
                <w:szCs w:val="22"/>
              </w:rPr>
              <w:t xml:space="preserve"> met </w:t>
            </w:r>
            <w:proofErr w:type="spellStart"/>
            <w:r>
              <w:rPr>
                <w:sz w:val="22"/>
                <w:szCs w:val="22"/>
              </w:rPr>
              <w:t>koffie</w:t>
            </w:r>
            <w:proofErr w:type="spellEnd"/>
            <w:r>
              <w:rPr>
                <w:sz w:val="22"/>
                <w:szCs w:val="22"/>
              </w:rPr>
              <w:t>/thee</w:t>
            </w:r>
          </w:p>
        </w:tc>
      </w:tr>
      <w:tr w:rsidR="00C240DF">
        <w:trPr>
          <w:trHeight w:val="48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13.20-13.35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Welkom door </w:t>
            </w:r>
            <w:proofErr w:type="spellStart"/>
            <w:r>
              <w:rPr>
                <w:sz w:val="22"/>
                <w:szCs w:val="22"/>
              </w:rPr>
              <w:t>dagvoorzitter</w:t>
            </w:r>
            <w:proofErr w:type="spellEnd"/>
            <w:r>
              <w:rPr>
                <w:sz w:val="22"/>
                <w:szCs w:val="22"/>
              </w:rPr>
              <w:t xml:space="preserve"> (Yvette </w:t>
            </w:r>
            <w:proofErr w:type="spellStart"/>
            <w:r>
              <w:rPr>
                <w:sz w:val="22"/>
                <w:szCs w:val="22"/>
              </w:rPr>
              <w:t>Schlotter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240DF">
        <w:trPr>
          <w:trHeight w:val="42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13.35-14.10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Lezing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Werkgeluk</w:t>
            </w:r>
            <w:proofErr w:type="spellEnd"/>
          </w:p>
        </w:tc>
      </w:tr>
      <w:tr w:rsidR="00C240DF">
        <w:trPr>
          <w:trHeight w:val="44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14.10-14.50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Lezing</w:t>
            </w:r>
            <w:proofErr w:type="spellEnd"/>
            <w:r>
              <w:rPr>
                <w:sz w:val="22"/>
                <w:szCs w:val="22"/>
              </w:rPr>
              <w:t xml:space="preserve">; De </w:t>
            </w:r>
            <w:proofErr w:type="spellStart"/>
            <w:r>
              <w:rPr>
                <w:sz w:val="22"/>
                <w:szCs w:val="22"/>
              </w:rPr>
              <w:t>dierenarts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loondienst</w:t>
            </w:r>
            <w:proofErr w:type="spellEnd"/>
          </w:p>
        </w:tc>
      </w:tr>
      <w:tr w:rsidR="00C240DF">
        <w:trPr>
          <w:trHeight w:val="54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14.50-15.35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ronde 1</w:t>
            </w:r>
          </w:p>
        </w:tc>
      </w:tr>
      <w:tr w:rsidR="00C240DF">
        <w:trPr>
          <w:trHeight w:val="42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15.35-15.50*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Koffie</w:t>
            </w:r>
            <w:proofErr w:type="spellEnd"/>
            <w:r>
              <w:rPr>
                <w:sz w:val="22"/>
                <w:szCs w:val="22"/>
              </w:rPr>
              <w:t>/thee</w:t>
            </w:r>
          </w:p>
        </w:tc>
      </w:tr>
      <w:tr w:rsidR="00C240DF">
        <w:trPr>
          <w:trHeight w:val="54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15.50-16.30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…(</w:t>
            </w:r>
            <w:proofErr w:type="spellStart"/>
            <w:r>
              <w:rPr>
                <w:sz w:val="22"/>
                <w:szCs w:val="22"/>
              </w:rPr>
              <w:t>arbeidsmarkt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240DF">
        <w:trPr>
          <w:trHeight w:val="50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16.30-17.00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Speeddaten</w:t>
            </w:r>
            <w:proofErr w:type="spellEnd"/>
            <w:r>
              <w:rPr>
                <w:sz w:val="22"/>
                <w:szCs w:val="22"/>
              </w:rPr>
              <w:t xml:space="preserve"> coaches (</w:t>
            </w:r>
            <w:proofErr w:type="spellStart"/>
            <w:r>
              <w:rPr>
                <w:sz w:val="22"/>
                <w:szCs w:val="22"/>
              </w:rPr>
              <w:t>optioneel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240DF">
        <w:trPr>
          <w:trHeight w:val="48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17.00-17.30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Lezing</w:t>
            </w:r>
            <w:proofErr w:type="spellEnd"/>
            <w:r>
              <w:rPr>
                <w:sz w:val="22"/>
                <w:szCs w:val="22"/>
              </w:rPr>
              <w:t xml:space="preserve">; Solution based </w:t>
            </w:r>
            <w:proofErr w:type="spellStart"/>
            <w:r>
              <w:rPr>
                <w:sz w:val="22"/>
                <w:szCs w:val="22"/>
              </w:rPr>
              <w:t>oplossingen</w:t>
            </w:r>
            <w:proofErr w:type="spellEnd"/>
          </w:p>
        </w:tc>
      </w:tr>
      <w:tr w:rsidR="00C240DF">
        <w:trPr>
          <w:trHeight w:val="52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17.30-18.00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Lezing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Intervisie</w:t>
            </w:r>
            <w:proofErr w:type="spellEnd"/>
          </w:p>
        </w:tc>
      </w:tr>
      <w:tr w:rsidR="00C240DF">
        <w:trPr>
          <w:trHeight w:val="74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18.00-19.15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diner</w:t>
            </w:r>
          </w:p>
        </w:tc>
      </w:tr>
      <w:tr w:rsidR="00C240DF">
        <w:trPr>
          <w:trHeight w:val="76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19.15-20.00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ronde 2</w:t>
            </w:r>
          </w:p>
        </w:tc>
      </w:tr>
      <w:tr w:rsidR="00C240DF">
        <w:trPr>
          <w:trHeight w:val="74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20.10-20.55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ronde 3</w:t>
            </w:r>
          </w:p>
        </w:tc>
      </w:tr>
      <w:tr w:rsidR="00C240DF">
        <w:trPr>
          <w:trHeight w:val="500"/>
        </w:trPr>
        <w:tc>
          <w:tcPr>
            <w:tcW w:w="153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20.55</w:t>
            </w:r>
          </w:p>
        </w:tc>
        <w:tc>
          <w:tcPr>
            <w:tcW w:w="51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Afsluiting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borrel</w:t>
            </w:r>
            <w:proofErr w:type="spellEnd"/>
          </w:p>
        </w:tc>
      </w:tr>
    </w:tbl>
    <w:p w:rsidR="00C240DF" w:rsidRDefault="00DD73CF">
      <w:pPr>
        <w:rPr>
          <w:sz w:val="22"/>
          <w:szCs w:val="22"/>
        </w:rPr>
      </w:pPr>
      <w:r>
        <w:rPr>
          <w:sz w:val="22"/>
          <w:szCs w:val="22"/>
        </w:rPr>
        <w:t xml:space="preserve">* 15.30u </w:t>
      </w:r>
      <w:proofErr w:type="spellStart"/>
      <w:r>
        <w:rPr>
          <w:sz w:val="22"/>
          <w:szCs w:val="22"/>
        </w:rPr>
        <w:t>instroom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avondgroep</w:t>
      </w:r>
      <w:proofErr w:type="spellEnd"/>
    </w:p>
    <w:p w:rsidR="00C240DF" w:rsidRDefault="00DD73C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C240DF" w:rsidRDefault="00DD73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0"/>
        <w:tblW w:w="937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415"/>
        <w:gridCol w:w="2835"/>
        <w:gridCol w:w="3073"/>
      </w:tblGrid>
      <w:tr w:rsidR="00C240DF">
        <w:trPr>
          <w:trHeight w:val="500"/>
        </w:trPr>
        <w:tc>
          <w:tcPr>
            <w:tcW w:w="1050" w:type="dxa"/>
            <w:tcBorders>
              <w:top w:val="single" w:sz="8" w:space="0" w:color="F7CAAC"/>
              <w:left w:val="single" w:sz="8" w:space="0" w:color="F7CAAC"/>
              <w:bottom w:val="single" w:sz="12" w:space="0" w:color="F4B083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C240DF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F7CAAC"/>
              <w:bottom w:val="single" w:sz="12" w:space="0" w:color="F4B083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Workshop 1</w:t>
            </w:r>
          </w:p>
        </w:tc>
        <w:tc>
          <w:tcPr>
            <w:tcW w:w="2835" w:type="dxa"/>
            <w:tcBorders>
              <w:top w:val="single" w:sz="8" w:space="0" w:color="F7CAAC"/>
              <w:bottom w:val="single" w:sz="12" w:space="0" w:color="F4B083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Workshop 2</w:t>
            </w:r>
          </w:p>
        </w:tc>
        <w:tc>
          <w:tcPr>
            <w:tcW w:w="3073" w:type="dxa"/>
            <w:tcBorders>
              <w:top w:val="single" w:sz="8" w:space="0" w:color="F7CAAC"/>
              <w:bottom w:val="single" w:sz="12" w:space="0" w:color="F4B083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Workshop 3</w:t>
            </w:r>
          </w:p>
        </w:tc>
      </w:tr>
      <w:tr w:rsidR="00C240DF">
        <w:trPr>
          <w:trHeight w:val="1500"/>
        </w:trPr>
        <w:tc>
          <w:tcPr>
            <w:tcW w:w="105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Ronde 1</w:t>
            </w:r>
          </w:p>
          <w:p w:rsidR="00C240DF" w:rsidRDefault="00C240D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Botsende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persoonlijkheden</w:t>
            </w:r>
            <w:proofErr w:type="spellEnd"/>
          </w:p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(Frank </w:t>
            </w:r>
            <w:proofErr w:type="spellStart"/>
            <w:r>
              <w:rPr>
                <w:sz w:val="22"/>
                <w:szCs w:val="22"/>
              </w:rPr>
              <w:t>vd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Tas</w:t>
            </w:r>
            <w:proofErr w:type="spellEnd"/>
            <w:r>
              <w:rPr>
                <w:sz w:val="22"/>
                <w:szCs w:val="22"/>
              </w:rPr>
              <w:t>, Kenneth Smith)</w:t>
            </w:r>
          </w:p>
          <w:p w:rsidR="00C240DF" w:rsidRDefault="00C240DF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crafting</w:t>
            </w:r>
          </w:p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(Ron de Jong, Veterinary Happiness)</w:t>
            </w:r>
          </w:p>
        </w:tc>
        <w:tc>
          <w:tcPr>
            <w:tcW w:w="3073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zachte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kant</w:t>
            </w:r>
            <w:proofErr w:type="spellEnd"/>
            <w:r>
              <w:rPr>
                <w:sz w:val="22"/>
                <w:szCs w:val="22"/>
              </w:rPr>
              <w:t xml:space="preserve"> van </w:t>
            </w:r>
            <w:proofErr w:type="spellStart"/>
            <w:r>
              <w:rPr>
                <w:sz w:val="22"/>
                <w:szCs w:val="22"/>
              </w:rPr>
              <w:t>ondernemen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(Maarten den </w:t>
            </w:r>
            <w:proofErr w:type="spellStart"/>
            <w:r>
              <w:rPr>
                <w:sz w:val="22"/>
                <w:szCs w:val="22"/>
              </w:rPr>
              <w:t>Heijer</w:t>
            </w:r>
            <w:proofErr w:type="spellEnd"/>
            <w:r>
              <w:rPr>
                <w:sz w:val="22"/>
                <w:szCs w:val="22"/>
              </w:rPr>
              <w:t>, ABN AMBRO)</w:t>
            </w:r>
          </w:p>
        </w:tc>
      </w:tr>
      <w:tr w:rsidR="00C240DF">
        <w:trPr>
          <w:trHeight w:val="1240"/>
        </w:trPr>
        <w:tc>
          <w:tcPr>
            <w:tcW w:w="105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Ronde 2</w:t>
            </w:r>
          </w:p>
        </w:tc>
        <w:tc>
          <w:tcPr>
            <w:tcW w:w="24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Pitch  </w:t>
            </w:r>
          </w:p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Boehringer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Ingelheim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crafting</w:t>
            </w:r>
          </w:p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(Ron de Jong, Veterinary Happiness))</w:t>
            </w:r>
          </w:p>
        </w:tc>
        <w:tc>
          <w:tcPr>
            <w:tcW w:w="3073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Slaap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vitaliteit</w:t>
            </w:r>
            <w:proofErr w:type="spellEnd"/>
          </w:p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(IVVO)</w:t>
            </w:r>
          </w:p>
        </w:tc>
      </w:tr>
      <w:tr w:rsidR="00C240DF">
        <w:trPr>
          <w:trHeight w:val="1240"/>
        </w:trPr>
        <w:tc>
          <w:tcPr>
            <w:tcW w:w="1050" w:type="dxa"/>
            <w:tcBorders>
              <w:left w:val="single" w:sz="8" w:space="0" w:color="F7CAAC"/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Ronde 3</w:t>
            </w:r>
          </w:p>
        </w:tc>
        <w:tc>
          <w:tcPr>
            <w:tcW w:w="241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Pitch</w:t>
            </w:r>
          </w:p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Boehringer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Ingelheim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zachte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kant</w:t>
            </w:r>
            <w:proofErr w:type="spellEnd"/>
            <w:r>
              <w:rPr>
                <w:sz w:val="22"/>
                <w:szCs w:val="22"/>
              </w:rPr>
              <w:t xml:space="preserve"> van </w:t>
            </w:r>
            <w:proofErr w:type="spellStart"/>
            <w:r>
              <w:rPr>
                <w:sz w:val="22"/>
                <w:szCs w:val="22"/>
              </w:rPr>
              <w:t>ondernemen</w:t>
            </w:r>
            <w:proofErr w:type="spellEnd"/>
          </w:p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(Maarten den </w:t>
            </w:r>
            <w:proofErr w:type="spellStart"/>
            <w:r>
              <w:rPr>
                <w:sz w:val="22"/>
                <w:szCs w:val="22"/>
              </w:rPr>
              <w:t>Heijer</w:t>
            </w:r>
            <w:proofErr w:type="spellEnd"/>
            <w:r>
              <w:rPr>
                <w:sz w:val="22"/>
                <w:szCs w:val="22"/>
              </w:rPr>
              <w:t>, ABN AMBRO)</w:t>
            </w:r>
          </w:p>
        </w:tc>
        <w:tc>
          <w:tcPr>
            <w:tcW w:w="3073" w:type="dxa"/>
            <w:tcBorders>
              <w:bottom w:val="single" w:sz="8" w:space="0" w:color="F7CAAC"/>
              <w:right w:val="single" w:sz="8" w:space="0" w:color="F7CAA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Slaap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vitaliteit</w:t>
            </w:r>
            <w:proofErr w:type="spellEnd"/>
          </w:p>
          <w:p w:rsidR="00C240DF" w:rsidRDefault="00DD73C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(IVVO)</w:t>
            </w:r>
          </w:p>
        </w:tc>
      </w:tr>
    </w:tbl>
    <w:p w:rsidR="00C240DF" w:rsidRDefault="00C240DF">
      <w:pPr>
        <w:rPr>
          <w:sz w:val="22"/>
          <w:szCs w:val="22"/>
        </w:rPr>
      </w:pPr>
    </w:p>
    <w:p w:rsidR="00C240DF" w:rsidRDefault="00C240DF">
      <w:pPr>
        <w:rPr>
          <w:sz w:val="22"/>
          <w:szCs w:val="22"/>
        </w:rPr>
      </w:pPr>
    </w:p>
    <w:p w:rsidR="00C240DF" w:rsidRDefault="00C240DF">
      <w:pPr>
        <w:rPr>
          <w:sz w:val="22"/>
          <w:szCs w:val="22"/>
        </w:rPr>
      </w:pPr>
    </w:p>
    <w:sectPr w:rsidR="00C240DF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DF"/>
    <w:rsid w:val="009F7BCF"/>
    <w:rsid w:val="00C240DF"/>
    <w:rsid w:val="00D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7C2D-D6F9-4066-8561-6082FDF0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spacing w:before="200"/>
      <w:outlineLvl w:val="2"/>
    </w:pPr>
    <w:rPr>
      <w:b/>
      <w:color w:val="4F81BD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3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Koman</dc:creator>
  <cp:lastModifiedBy>Kim Koman</cp:lastModifiedBy>
  <cp:revision>2</cp:revision>
  <dcterms:created xsi:type="dcterms:W3CDTF">2017-12-29T09:25:00Z</dcterms:created>
  <dcterms:modified xsi:type="dcterms:W3CDTF">2017-12-29T09:25:00Z</dcterms:modified>
</cp:coreProperties>
</file>